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563A5" w14:textId="77610454" w:rsidR="00CB79CC" w:rsidRDefault="00530DD7">
      <w:pPr>
        <w:pStyle w:val="Title"/>
        <w:rPr>
          <w:u w:val="none"/>
        </w:rPr>
      </w:pPr>
      <w:r>
        <w:t>UMKC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PHARMACY</w:t>
      </w:r>
      <w:r>
        <w:rPr>
          <w:spacing w:val="-6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BEHAVIOR</w:t>
      </w:r>
      <w:r>
        <w:rPr>
          <w:spacing w:val="-3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rPr>
          <w:spacing w:val="-4"/>
        </w:rPr>
        <w:t>FORM</w:t>
      </w:r>
    </w:p>
    <w:p w14:paraId="7ACC77F8" w14:textId="77777777" w:rsidR="00CB79CC" w:rsidRDefault="00CB79CC">
      <w:pPr>
        <w:pStyle w:val="BodyText"/>
        <w:spacing w:before="9"/>
        <w:rPr>
          <w:b/>
        </w:rPr>
      </w:pPr>
    </w:p>
    <w:p w14:paraId="11236CCB" w14:textId="2602CACD" w:rsidR="00CB79CC" w:rsidRDefault="00AF5E45">
      <w:pPr>
        <w:pStyle w:val="BodyText"/>
        <w:spacing w:line="273" w:lineRule="auto"/>
        <w:ind w:left="120" w:right="100"/>
      </w:pPr>
      <w:r>
        <w:t>Any</w:t>
      </w:r>
      <w:r>
        <w:rPr>
          <w:spacing w:val="-2"/>
        </w:rPr>
        <w:t xml:space="preserve"> </w:t>
      </w:r>
      <w:r>
        <w:t>person,</w:t>
      </w:r>
      <w:r>
        <w:rPr>
          <w:spacing w:val="-2"/>
        </w:rPr>
        <w:t xml:space="preserve"> </w:t>
      </w:r>
      <w:r>
        <w:t>department,</w:t>
      </w:r>
      <w:r>
        <w:rPr>
          <w:spacing w:val="-2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 w:rsidR="0055708B">
        <w:rPr>
          <w:spacing w:val="-2"/>
        </w:rPr>
        <w:t>that</w:t>
      </w:r>
      <w:r w:rsidR="0010208A">
        <w:rPr>
          <w:spacing w:val="-2"/>
        </w:rPr>
        <w:t xml:space="preserve"> has a reasonable belief that a </w:t>
      </w:r>
      <w:r w:rsidR="00454C77">
        <w:rPr>
          <w:spacing w:val="-2"/>
        </w:rPr>
        <w:t>PharmD</w:t>
      </w:r>
      <w:r w:rsidR="00A37910">
        <w:rPr>
          <w:spacing w:val="-2"/>
        </w:rPr>
        <w:t xml:space="preserve"> or </w:t>
      </w:r>
      <w:r w:rsidR="00D22D1A">
        <w:rPr>
          <w:spacing w:val="-2"/>
        </w:rPr>
        <w:t>PhD</w:t>
      </w:r>
      <w:r w:rsidR="00A37910">
        <w:rPr>
          <w:spacing w:val="-2"/>
        </w:rPr>
        <w:t xml:space="preserve"> student has engaged in conduct that </w:t>
      </w:r>
      <w:r w:rsidR="0055708B">
        <w:rPr>
          <w:spacing w:val="-2"/>
        </w:rPr>
        <w:t xml:space="preserve">violates the Standards of Professional and Ethical Behavior (“Standards”) </w:t>
      </w:r>
      <w:r>
        <w:t>can</w:t>
      </w:r>
      <w:r>
        <w:rPr>
          <w:spacing w:val="-3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Behavior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Form</w:t>
      </w:r>
      <w:r w:rsidR="00530DD7">
        <w:t xml:space="preserve"> (“Form”)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UMKC</w:t>
      </w:r>
      <w:r>
        <w:rPr>
          <w:spacing w:val="-4"/>
        </w:rPr>
        <w:t xml:space="preserve"> </w:t>
      </w:r>
      <w:r>
        <w:t>School of Pharmacy Associate Dean of Student Affairs</w:t>
      </w:r>
      <w:r w:rsidR="003B0C25">
        <w:t xml:space="preserve"> who serves as the Primary Administrative Officer (PAO)</w:t>
      </w:r>
      <w:r>
        <w:t>.</w:t>
      </w:r>
    </w:p>
    <w:p w14:paraId="1711596D" w14:textId="6F1AC8B4" w:rsidR="00CB79CC" w:rsidRDefault="00AF5E45">
      <w:pPr>
        <w:pStyle w:val="BodyText"/>
        <w:spacing w:before="204" w:line="276" w:lineRule="auto"/>
        <w:ind w:left="120" w:right="109"/>
      </w:pPr>
      <w:r>
        <w:t>You may be contacted by the Associate Dean of Student Affairs to obtain additional information related to the</w:t>
      </w:r>
      <w:r>
        <w:rPr>
          <w:spacing w:val="-1"/>
        </w:rPr>
        <w:t xml:space="preserve"> </w:t>
      </w:r>
      <w:r w:rsidR="00FD1754">
        <w:t xml:space="preserve"> </w:t>
      </w:r>
      <w:r w:rsidR="00CF1906">
        <w:t>alleged misconduct</w:t>
      </w:r>
      <w:r w:rsidR="00FD1754">
        <w:t xml:space="preserve"> detailed</w:t>
      </w:r>
      <w:r>
        <w:t xml:space="preserve"> in this</w:t>
      </w:r>
      <w:r>
        <w:rPr>
          <w:spacing w:val="-1"/>
        </w:rPr>
        <w:t xml:space="preserve"> </w:t>
      </w:r>
      <w:r w:rsidR="00FD1754">
        <w:t>Form</w:t>
      </w:r>
      <w:r>
        <w:t>.</w:t>
      </w:r>
      <w:r>
        <w:rPr>
          <w:spacing w:val="40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information can be</w:t>
      </w:r>
      <w:r>
        <w:rPr>
          <w:spacing w:val="-1"/>
        </w:rPr>
        <w:t xml:space="preserve"> </w:t>
      </w:r>
      <w:r>
        <w:t>used to determine whether additional action will be taken</w:t>
      </w:r>
      <w:r w:rsidR="0074565C">
        <w:t xml:space="preserve"> pursuant to the Honor Council Procedures for </w:t>
      </w:r>
      <w:r w:rsidR="00540EA4">
        <w:t>Violations of the Standards of Professional and Ethical Behavior</w:t>
      </w:r>
      <w:r w:rsidR="00000743">
        <w:t xml:space="preserve"> (“Procedures”)</w:t>
      </w:r>
      <w:r w:rsidR="00540EA4">
        <w:t xml:space="preserve">. </w:t>
      </w:r>
      <w:r>
        <w:t xml:space="preserve"> Please note that the information will be kept as confidential as </w:t>
      </w:r>
      <w:r w:rsidR="00777765">
        <w:t>possible but</w:t>
      </w:r>
      <w:r>
        <w:t xml:space="preserve"> can be shared with the appropriate individuals as allowed in the Procedures</w:t>
      </w:r>
      <w:r>
        <w:rPr>
          <w:spacing w:val="-2"/>
        </w:rPr>
        <w:t>.</w:t>
      </w:r>
    </w:p>
    <w:p w14:paraId="0FA06E7C" w14:textId="77777777" w:rsidR="00CB79CC" w:rsidRDefault="00AF5E45">
      <w:pPr>
        <w:pStyle w:val="BodyText"/>
        <w:spacing w:before="203" w:line="273" w:lineRule="auto"/>
        <w:ind w:left="120" w:right="109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 the</w:t>
      </w:r>
      <w:r>
        <w:rPr>
          <w:spacing w:val="-3"/>
        </w:rPr>
        <w:t xml:space="preserve"> </w:t>
      </w:r>
      <w:r>
        <w:t>UMKC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Pharmacy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Associate Dean of Student Affairs.</w:t>
      </w:r>
    </w:p>
    <w:p w14:paraId="18BB5441" w14:textId="2FFA20E9" w:rsidR="00CB79CC" w:rsidRDefault="00AF5E45">
      <w:pPr>
        <w:pStyle w:val="ListParagraph"/>
        <w:numPr>
          <w:ilvl w:val="0"/>
          <w:numId w:val="1"/>
        </w:numPr>
        <w:tabs>
          <w:tab w:val="left" w:pos="329"/>
        </w:tabs>
        <w:spacing w:before="201"/>
        <w:ind w:left="329" w:hanging="209"/>
      </w:pPr>
      <w:r>
        <w:rPr>
          <w:b/>
        </w:rPr>
        <w:t>Today’s</w:t>
      </w:r>
      <w:r>
        <w:rPr>
          <w:b/>
          <w:spacing w:val="-5"/>
        </w:rPr>
        <w:t xml:space="preserve"> </w:t>
      </w:r>
      <w:r w:rsidR="003458EC">
        <w:rPr>
          <w:b/>
          <w:spacing w:val="-2"/>
        </w:rPr>
        <w:t>d</w:t>
      </w:r>
      <w:r>
        <w:rPr>
          <w:b/>
          <w:spacing w:val="-2"/>
        </w:rPr>
        <w:t>ate</w:t>
      </w:r>
      <w:r>
        <w:rPr>
          <w:spacing w:val="-2"/>
        </w:rPr>
        <w:t>:</w:t>
      </w:r>
    </w:p>
    <w:p w14:paraId="659C06D8" w14:textId="6D304496" w:rsidR="00CB79CC" w:rsidRDefault="00AF5E45">
      <w:pPr>
        <w:pStyle w:val="ListParagraph"/>
        <w:numPr>
          <w:ilvl w:val="0"/>
          <w:numId w:val="1"/>
        </w:numPr>
        <w:tabs>
          <w:tab w:val="left" w:pos="334"/>
        </w:tabs>
        <w:ind w:left="334" w:hanging="214"/>
        <w:rPr>
          <w:b/>
        </w:rPr>
      </w:pPr>
      <w:r>
        <w:rPr>
          <w:b/>
        </w:rPr>
        <w:t>Date</w:t>
      </w:r>
      <w:r w:rsidR="00B64C35">
        <w:rPr>
          <w:b/>
        </w:rPr>
        <w:t>(s)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 w:rsidR="00017E21">
        <w:rPr>
          <w:b/>
          <w:spacing w:val="-2"/>
        </w:rPr>
        <w:t xml:space="preserve">alleged </w:t>
      </w:r>
      <w:r w:rsidR="003458EC">
        <w:rPr>
          <w:b/>
          <w:spacing w:val="-2"/>
        </w:rPr>
        <w:t>m</w:t>
      </w:r>
      <w:r w:rsidR="00017E21">
        <w:rPr>
          <w:b/>
          <w:spacing w:val="-2"/>
        </w:rPr>
        <w:t>isconduct</w:t>
      </w:r>
      <w:r>
        <w:rPr>
          <w:b/>
          <w:spacing w:val="-2"/>
        </w:rPr>
        <w:t>:</w:t>
      </w:r>
    </w:p>
    <w:p w14:paraId="2DBF8661" w14:textId="7F8D6AF0" w:rsidR="00CB79CC" w:rsidRDefault="00AF5E45">
      <w:pPr>
        <w:pStyle w:val="ListParagraph"/>
        <w:numPr>
          <w:ilvl w:val="0"/>
          <w:numId w:val="1"/>
        </w:numPr>
        <w:tabs>
          <w:tab w:val="left" w:pos="389"/>
        </w:tabs>
        <w:ind w:left="389" w:hanging="269"/>
        <w:rPr>
          <w:b/>
        </w:rPr>
      </w:pPr>
      <w:r>
        <w:rPr>
          <w:b/>
          <w:spacing w:val="-2"/>
        </w:rPr>
        <w:t>Individual/Department/Organization</w:t>
      </w:r>
      <w:r>
        <w:rPr>
          <w:b/>
          <w:spacing w:val="22"/>
        </w:rPr>
        <w:t xml:space="preserve"> </w:t>
      </w:r>
      <w:r w:rsidR="00DF25F4">
        <w:rPr>
          <w:b/>
          <w:spacing w:val="-2"/>
        </w:rPr>
        <w:t>f</w:t>
      </w:r>
      <w:r>
        <w:rPr>
          <w:b/>
          <w:spacing w:val="-2"/>
        </w:rPr>
        <w:t>iling</w:t>
      </w:r>
      <w:r>
        <w:rPr>
          <w:b/>
          <w:spacing w:val="25"/>
        </w:rPr>
        <w:t xml:space="preserve"> </w:t>
      </w:r>
      <w:r w:rsidR="00DF25F4">
        <w:rPr>
          <w:b/>
          <w:spacing w:val="-2"/>
        </w:rPr>
        <w:t xml:space="preserve">Form </w:t>
      </w:r>
      <w:r w:rsidR="00B64C35">
        <w:rPr>
          <w:b/>
          <w:spacing w:val="-2"/>
        </w:rPr>
        <w:t>(</w:t>
      </w:r>
      <w:r w:rsidR="00B64C35">
        <w:rPr>
          <w:sz w:val="20"/>
        </w:rPr>
        <w:t>If</w:t>
      </w:r>
      <w:r w:rsidR="00B64C35">
        <w:rPr>
          <w:spacing w:val="-4"/>
          <w:sz w:val="20"/>
        </w:rPr>
        <w:t xml:space="preserve"> </w:t>
      </w:r>
      <w:r w:rsidR="00B64C35">
        <w:rPr>
          <w:sz w:val="20"/>
        </w:rPr>
        <w:t>filing</w:t>
      </w:r>
      <w:r w:rsidR="00B64C35">
        <w:rPr>
          <w:spacing w:val="-3"/>
          <w:sz w:val="20"/>
        </w:rPr>
        <w:t xml:space="preserve"> </w:t>
      </w:r>
      <w:r w:rsidR="00B64C35">
        <w:rPr>
          <w:sz w:val="20"/>
        </w:rPr>
        <w:t>on</w:t>
      </w:r>
      <w:r w:rsidR="00B64C35">
        <w:rPr>
          <w:spacing w:val="-2"/>
          <w:sz w:val="20"/>
        </w:rPr>
        <w:t xml:space="preserve"> </w:t>
      </w:r>
      <w:r w:rsidR="00B64C35">
        <w:rPr>
          <w:sz w:val="20"/>
        </w:rPr>
        <w:t>behalf</w:t>
      </w:r>
      <w:r w:rsidR="00B64C35">
        <w:rPr>
          <w:spacing w:val="-4"/>
          <w:sz w:val="20"/>
        </w:rPr>
        <w:t xml:space="preserve"> </w:t>
      </w:r>
      <w:r w:rsidR="00B64C35">
        <w:rPr>
          <w:sz w:val="20"/>
        </w:rPr>
        <w:t>of</w:t>
      </w:r>
      <w:r w:rsidR="00B64C35">
        <w:rPr>
          <w:spacing w:val="-4"/>
          <w:sz w:val="20"/>
        </w:rPr>
        <w:t xml:space="preserve"> </w:t>
      </w:r>
      <w:r w:rsidR="00B64C35">
        <w:rPr>
          <w:sz w:val="20"/>
        </w:rPr>
        <w:t>an</w:t>
      </w:r>
      <w:r w:rsidR="00B64C35">
        <w:rPr>
          <w:spacing w:val="-2"/>
          <w:sz w:val="20"/>
        </w:rPr>
        <w:t xml:space="preserve"> </w:t>
      </w:r>
      <w:r w:rsidR="00B64C35">
        <w:rPr>
          <w:sz w:val="20"/>
        </w:rPr>
        <w:t>organization</w:t>
      </w:r>
      <w:r w:rsidR="00B64C35">
        <w:rPr>
          <w:spacing w:val="-2"/>
          <w:sz w:val="20"/>
        </w:rPr>
        <w:t xml:space="preserve"> </w:t>
      </w:r>
      <w:r w:rsidR="00B64C35">
        <w:rPr>
          <w:sz w:val="20"/>
        </w:rPr>
        <w:t>or</w:t>
      </w:r>
      <w:r w:rsidR="00B64C35">
        <w:rPr>
          <w:spacing w:val="-3"/>
          <w:sz w:val="20"/>
        </w:rPr>
        <w:t xml:space="preserve"> </w:t>
      </w:r>
      <w:r w:rsidR="00B64C35">
        <w:rPr>
          <w:sz w:val="20"/>
        </w:rPr>
        <w:t>department,</w:t>
      </w:r>
      <w:r w:rsidR="00B64C35">
        <w:rPr>
          <w:spacing w:val="-2"/>
          <w:sz w:val="20"/>
        </w:rPr>
        <w:t xml:space="preserve"> </w:t>
      </w:r>
      <w:r w:rsidR="00B64C35">
        <w:rPr>
          <w:sz w:val="20"/>
        </w:rPr>
        <w:t>please</w:t>
      </w:r>
      <w:r w:rsidR="00B64C35">
        <w:rPr>
          <w:spacing w:val="-4"/>
          <w:sz w:val="20"/>
        </w:rPr>
        <w:t xml:space="preserve"> </w:t>
      </w:r>
      <w:r w:rsidR="00B64C35">
        <w:rPr>
          <w:sz w:val="20"/>
        </w:rPr>
        <w:t>identify</w:t>
      </w:r>
      <w:r w:rsidR="00B64C35">
        <w:rPr>
          <w:spacing w:val="-2"/>
          <w:sz w:val="20"/>
        </w:rPr>
        <w:t xml:space="preserve"> </w:t>
      </w:r>
      <w:r w:rsidR="00B64C35">
        <w:rPr>
          <w:sz w:val="20"/>
        </w:rPr>
        <w:t>the</w:t>
      </w:r>
      <w:r w:rsidR="00B64C35">
        <w:rPr>
          <w:spacing w:val="-4"/>
          <w:sz w:val="20"/>
        </w:rPr>
        <w:t xml:space="preserve"> </w:t>
      </w:r>
      <w:r w:rsidR="00B64C35">
        <w:rPr>
          <w:sz w:val="20"/>
        </w:rPr>
        <w:t>contact</w:t>
      </w:r>
      <w:r w:rsidR="00B64C35">
        <w:rPr>
          <w:spacing w:val="-3"/>
          <w:sz w:val="20"/>
        </w:rPr>
        <w:t xml:space="preserve"> </w:t>
      </w:r>
      <w:r w:rsidR="00B64C35">
        <w:rPr>
          <w:sz w:val="20"/>
        </w:rPr>
        <w:t>person</w:t>
      </w:r>
      <w:r w:rsidR="00B64C35">
        <w:rPr>
          <w:spacing w:val="-2"/>
          <w:sz w:val="20"/>
        </w:rPr>
        <w:t xml:space="preserve"> </w:t>
      </w:r>
      <w:r w:rsidR="00B64C35">
        <w:rPr>
          <w:sz w:val="20"/>
        </w:rPr>
        <w:t>representing</w:t>
      </w:r>
      <w:r w:rsidR="00B64C35">
        <w:rPr>
          <w:spacing w:val="-3"/>
          <w:sz w:val="20"/>
        </w:rPr>
        <w:t xml:space="preserve"> </w:t>
      </w:r>
      <w:r w:rsidR="00B64C35">
        <w:rPr>
          <w:sz w:val="20"/>
        </w:rPr>
        <w:t>the organization / department)</w:t>
      </w:r>
      <w:r w:rsidR="0093518F">
        <w:rPr>
          <w:sz w:val="20"/>
        </w:rPr>
        <w:t xml:space="preserve"> </w:t>
      </w:r>
      <w:r>
        <w:rPr>
          <w:b/>
          <w:spacing w:val="-2"/>
        </w:rPr>
        <w:t>:</w:t>
      </w:r>
    </w:p>
    <w:p w14:paraId="4D4E3D1B" w14:textId="1038DF95" w:rsidR="00CB79CC" w:rsidRDefault="00AF5E45">
      <w:pPr>
        <w:pStyle w:val="ListParagraph"/>
        <w:numPr>
          <w:ilvl w:val="0"/>
          <w:numId w:val="1"/>
        </w:numPr>
        <w:tabs>
          <w:tab w:val="left" w:pos="404"/>
        </w:tabs>
        <w:spacing w:before="209"/>
        <w:ind w:left="404" w:hanging="284"/>
        <w:rPr>
          <w:b/>
        </w:rPr>
      </w:pPr>
      <w:r>
        <w:rPr>
          <w:b/>
        </w:rPr>
        <w:t>Name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 w:rsidR="00017E21">
        <w:rPr>
          <w:b/>
        </w:rPr>
        <w:t>s</w:t>
      </w:r>
      <w:r>
        <w:rPr>
          <w:b/>
        </w:rPr>
        <w:t>tudent</w:t>
      </w:r>
      <w:r>
        <w:rPr>
          <w:b/>
          <w:spacing w:val="-3"/>
        </w:rPr>
        <w:t xml:space="preserve"> </w:t>
      </w:r>
      <w:r w:rsidR="00017E21">
        <w:rPr>
          <w:b/>
        </w:rPr>
        <w:t>b</w:t>
      </w:r>
      <w:r>
        <w:rPr>
          <w:b/>
        </w:rPr>
        <w:t>eing</w:t>
      </w:r>
      <w:r>
        <w:rPr>
          <w:b/>
          <w:spacing w:val="-4"/>
        </w:rPr>
        <w:t xml:space="preserve"> </w:t>
      </w:r>
      <w:r w:rsidR="00017E21">
        <w:rPr>
          <w:b/>
          <w:spacing w:val="-2"/>
        </w:rPr>
        <w:t>r</w:t>
      </w:r>
      <w:r>
        <w:rPr>
          <w:b/>
          <w:spacing w:val="-2"/>
        </w:rPr>
        <w:t>eported:</w:t>
      </w:r>
    </w:p>
    <w:p w14:paraId="4D8B09ED" w14:textId="77777777" w:rsidR="00CB79CC" w:rsidRDefault="00AF5E45">
      <w:pPr>
        <w:pStyle w:val="ListParagraph"/>
        <w:numPr>
          <w:ilvl w:val="1"/>
          <w:numId w:val="1"/>
        </w:numPr>
        <w:tabs>
          <w:tab w:val="left" w:pos="890"/>
        </w:tabs>
        <w:spacing w:before="242"/>
        <w:rPr>
          <w:sz w:val="20"/>
        </w:rPr>
      </w:pP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indicate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following</w:t>
      </w:r>
      <w:r>
        <w:rPr>
          <w:spacing w:val="-6"/>
          <w:sz w:val="20"/>
        </w:rPr>
        <w:t xml:space="preserve"> </w:t>
      </w:r>
      <w:r>
        <w:rPr>
          <w:sz w:val="20"/>
        </w:rPr>
        <w:t>categories</w:t>
      </w:r>
      <w:r>
        <w:rPr>
          <w:spacing w:val="-6"/>
          <w:sz w:val="20"/>
        </w:rPr>
        <w:t xml:space="preserve"> </w:t>
      </w:r>
      <w:r>
        <w:rPr>
          <w:sz w:val="20"/>
        </w:rPr>
        <w:t>which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applicable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student:</w:t>
      </w:r>
    </w:p>
    <w:p w14:paraId="6A08B01F" w14:textId="541CBF1A" w:rsidR="00CB79CC" w:rsidRDefault="00AF5E45">
      <w:pPr>
        <w:pStyle w:val="BodyText"/>
        <w:tabs>
          <w:tab w:val="left" w:pos="2200"/>
          <w:tab w:val="left" w:pos="5263"/>
        </w:tabs>
        <w:spacing w:before="235"/>
        <w:ind w:left="40"/>
        <w:jc w:val="center"/>
      </w:pPr>
      <w:r>
        <w:rPr>
          <w:rFonts w:ascii="Verdana" w:hAnsi="Verdana"/>
        </w:rPr>
        <w:t>□</w:t>
      </w:r>
      <w:r>
        <w:rPr>
          <w:rFonts w:ascii="Verdana" w:hAnsi="Verdana"/>
          <w:spacing w:val="13"/>
        </w:rPr>
        <w:t xml:space="preserve"> </w:t>
      </w:r>
      <w:r w:rsidR="00F24A16">
        <w:t>PharmD</w:t>
      </w:r>
      <w:r>
        <w:rPr>
          <w:spacing w:val="-3"/>
        </w:rPr>
        <w:t xml:space="preserve"> </w:t>
      </w:r>
      <w:r>
        <w:rPr>
          <w:spacing w:val="-2"/>
        </w:rPr>
        <w:t>Student</w:t>
      </w:r>
      <w:r>
        <w:tab/>
      </w:r>
      <w:r>
        <w:rPr>
          <w:rFonts w:ascii="Verdana" w:hAnsi="Verdana"/>
        </w:rPr>
        <w:t>□</w:t>
      </w:r>
      <w:r>
        <w:rPr>
          <w:rFonts w:ascii="Verdana" w:hAnsi="Verdana"/>
          <w:spacing w:val="14"/>
        </w:rPr>
        <w:t xml:space="preserve"> </w:t>
      </w:r>
      <w:r>
        <w:t>Graduate</w:t>
      </w:r>
      <w:r w:rsidR="00F24A16">
        <w:t xml:space="preserve"> PhD</w:t>
      </w:r>
      <w:r>
        <w:rPr>
          <w:spacing w:val="-4"/>
        </w:rPr>
        <w:t xml:space="preserve"> </w:t>
      </w:r>
      <w:r>
        <w:rPr>
          <w:spacing w:val="-2"/>
        </w:rPr>
        <w:t>Student</w:t>
      </w:r>
    </w:p>
    <w:p w14:paraId="6A598C19" w14:textId="147A26D4" w:rsidR="00CB79CC" w:rsidRDefault="00AF5E45">
      <w:pPr>
        <w:pStyle w:val="ListParagraph"/>
        <w:numPr>
          <w:ilvl w:val="0"/>
          <w:numId w:val="1"/>
        </w:numPr>
        <w:tabs>
          <w:tab w:val="left" w:pos="399"/>
        </w:tabs>
        <w:spacing w:before="235"/>
        <w:ind w:left="399" w:hanging="279"/>
      </w:pPr>
      <w:r>
        <w:rPr>
          <w:b/>
        </w:rPr>
        <w:t>Location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 w:rsidR="00017E21">
        <w:rPr>
          <w:b/>
        </w:rPr>
        <w:t xml:space="preserve"> alleged misconduct</w:t>
      </w:r>
      <w:r>
        <w:rPr>
          <w:spacing w:val="-2"/>
        </w:rPr>
        <w:t>:</w:t>
      </w:r>
    </w:p>
    <w:p w14:paraId="34694AFC" w14:textId="77777777" w:rsidR="00CB79CC" w:rsidRDefault="00CB79CC">
      <w:pPr>
        <w:spacing w:line="274" w:lineRule="exact"/>
        <w:sectPr w:rsidR="00CB79CC" w:rsidSect="00FA271A">
          <w:footerReference w:type="default" r:id="rId7"/>
          <w:headerReference w:type="first" r:id="rId8"/>
          <w:footerReference w:type="first" r:id="rId9"/>
          <w:type w:val="continuous"/>
          <w:pgSz w:w="12240" w:h="15840" w:code="1"/>
          <w:pgMar w:top="1426" w:right="1354" w:bottom="1080" w:left="1325" w:header="720" w:footer="720" w:gutter="0"/>
          <w:pgNumType w:start="1"/>
          <w:cols w:space="720"/>
          <w:titlePg/>
        </w:sectPr>
      </w:pPr>
    </w:p>
    <w:p w14:paraId="466E6BE8" w14:textId="61CE30A4" w:rsidR="00CB79CC" w:rsidRDefault="00AF5E45">
      <w:pPr>
        <w:pStyle w:val="ListParagraph"/>
        <w:numPr>
          <w:ilvl w:val="0"/>
          <w:numId w:val="1"/>
        </w:numPr>
        <w:tabs>
          <w:tab w:val="left" w:pos="457"/>
        </w:tabs>
        <w:spacing w:before="39"/>
        <w:ind w:left="119" w:right="761" w:firstLine="0"/>
        <w:rPr>
          <w:b/>
        </w:rPr>
      </w:pPr>
      <w:r>
        <w:rPr>
          <w:b/>
        </w:rPr>
        <w:lastRenderedPageBreak/>
        <w:t>Please</w:t>
      </w:r>
      <w:r>
        <w:rPr>
          <w:b/>
          <w:spacing w:val="-3"/>
        </w:rPr>
        <w:t xml:space="preserve"> </w:t>
      </w:r>
      <w:r>
        <w:rPr>
          <w:b/>
        </w:rPr>
        <w:t>provide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complete</w:t>
      </w:r>
      <w:r>
        <w:rPr>
          <w:b/>
          <w:spacing w:val="-3"/>
        </w:rPr>
        <w:t xml:space="preserve"> </w:t>
      </w:r>
      <w:r>
        <w:rPr>
          <w:b/>
        </w:rPr>
        <w:t>description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 w:rsidR="00017E21">
        <w:rPr>
          <w:b/>
        </w:rPr>
        <w:t>alleged misconduct</w:t>
      </w:r>
      <w:r w:rsidR="00256EDE">
        <w:rPr>
          <w:b/>
        </w:rPr>
        <w:t xml:space="preserve"> and include which portion of the UMKC SOP Standards of Professional and Ethical Behavior you believe the alleged misconduct represents</w:t>
      </w:r>
      <w:r w:rsidR="00017E21"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space</w:t>
      </w:r>
      <w:r>
        <w:rPr>
          <w:b/>
          <w:spacing w:val="-5"/>
        </w:rPr>
        <w:t xml:space="preserve"> </w:t>
      </w:r>
      <w:r>
        <w:rPr>
          <w:b/>
        </w:rPr>
        <w:t>below.</w:t>
      </w:r>
      <w:r>
        <w:rPr>
          <w:b/>
          <w:spacing w:val="-1"/>
        </w:rPr>
        <w:t xml:space="preserve"> </w:t>
      </w: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attach</w:t>
      </w:r>
      <w:r>
        <w:rPr>
          <w:b/>
          <w:spacing w:val="-3"/>
        </w:rPr>
        <w:t xml:space="preserve"> </w:t>
      </w:r>
      <w:r>
        <w:rPr>
          <w:b/>
        </w:rPr>
        <w:t>any additional documentation (emails, screen shots, etc.):</w:t>
      </w:r>
    </w:p>
    <w:p w14:paraId="152E6C44" w14:textId="77777777" w:rsidR="00CB79CC" w:rsidRDefault="00CB79CC">
      <w:pPr>
        <w:pStyle w:val="BodyText"/>
        <w:rPr>
          <w:b/>
          <w:sz w:val="22"/>
        </w:rPr>
      </w:pPr>
    </w:p>
    <w:p w14:paraId="30FC1D08" w14:textId="77777777" w:rsidR="00CB79CC" w:rsidRDefault="00CB79CC">
      <w:pPr>
        <w:pStyle w:val="BodyText"/>
        <w:rPr>
          <w:b/>
          <w:sz w:val="22"/>
        </w:rPr>
      </w:pPr>
    </w:p>
    <w:p w14:paraId="52F29BD0" w14:textId="77777777" w:rsidR="00CB79CC" w:rsidRDefault="00CB79CC">
      <w:pPr>
        <w:pStyle w:val="BodyText"/>
        <w:rPr>
          <w:b/>
          <w:sz w:val="22"/>
        </w:rPr>
      </w:pPr>
    </w:p>
    <w:p w14:paraId="40506795" w14:textId="77777777" w:rsidR="00CB79CC" w:rsidRDefault="00CB79CC">
      <w:pPr>
        <w:pStyle w:val="BodyText"/>
        <w:rPr>
          <w:b/>
          <w:sz w:val="22"/>
        </w:rPr>
      </w:pPr>
    </w:p>
    <w:p w14:paraId="67A2A3FB" w14:textId="77777777" w:rsidR="00CB79CC" w:rsidRDefault="00CB79CC">
      <w:pPr>
        <w:pStyle w:val="BodyText"/>
        <w:rPr>
          <w:b/>
          <w:sz w:val="22"/>
        </w:rPr>
      </w:pPr>
    </w:p>
    <w:p w14:paraId="6579C0C1" w14:textId="77777777" w:rsidR="00CB79CC" w:rsidRDefault="00CB79CC">
      <w:pPr>
        <w:pStyle w:val="BodyText"/>
        <w:rPr>
          <w:b/>
          <w:sz w:val="22"/>
        </w:rPr>
      </w:pPr>
    </w:p>
    <w:p w14:paraId="0AE48D86" w14:textId="77777777" w:rsidR="00CB79CC" w:rsidRDefault="00CB79CC">
      <w:pPr>
        <w:pStyle w:val="BodyText"/>
        <w:rPr>
          <w:b/>
          <w:sz w:val="22"/>
        </w:rPr>
      </w:pPr>
    </w:p>
    <w:p w14:paraId="7D16063F" w14:textId="77777777" w:rsidR="00CB79CC" w:rsidRDefault="00CB79CC">
      <w:pPr>
        <w:pStyle w:val="BodyText"/>
        <w:rPr>
          <w:b/>
          <w:sz w:val="22"/>
        </w:rPr>
      </w:pPr>
    </w:p>
    <w:p w14:paraId="50FAA469" w14:textId="77777777" w:rsidR="00CB79CC" w:rsidRDefault="00CB79CC">
      <w:pPr>
        <w:pStyle w:val="BodyText"/>
        <w:rPr>
          <w:b/>
          <w:sz w:val="22"/>
        </w:rPr>
      </w:pPr>
    </w:p>
    <w:p w14:paraId="3A821DFF" w14:textId="77777777" w:rsidR="00CB79CC" w:rsidRDefault="00CB79CC">
      <w:pPr>
        <w:pStyle w:val="BodyText"/>
        <w:rPr>
          <w:b/>
          <w:sz w:val="22"/>
        </w:rPr>
      </w:pPr>
    </w:p>
    <w:p w14:paraId="0686CD15" w14:textId="77777777" w:rsidR="00CB79CC" w:rsidRDefault="00CB79CC">
      <w:pPr>
        <w:pStyle w:val="BodyText"/>
        <w:rPr>
          <w:b/>
          <w:sz w:val="22"/>
        </w:rPr>
      </w:pPr>
    </w:p>
    <w:p w14:paraId="7C765E64" w14:textId="77777777" w:rsidR="00CB79CC" w:rsidRDefault="00CB79CC">
      <w:pPr>
        <w:pStyle w:val="BodyText"/>
        <w:rPr>
          <w:b/>
          <w:sz w:val="22"/>
        </w:rPr>
      </w:pPr>
    </w:p>
    <w:p w14:paraId="64101245" w14:textId="77777777" w:rsidR="00CB79CC" w:rsidRDefault="00CB79CC">
      <w:pPr>
        <w:pStyle w:val="BodyText"/>
        <w:rPr>
          <w:b/>
          <w:sz w:val="22"/>
        </w:rPr>
      </w:pPr>
    </w:p>
    <w:p w14:paraId="5799C94A" w14:textId="77777777" w:rsidR="00CB79CC" w:rsidRDefault="00CB79CC">
      <w:pPr>
        <w:pStyle w:val="BodyText"/>
        <w:rPr>
          <w:b/>
          <w:sz w:val="22"/>
        </w:rPr>
      </w:pPr>
    </w:p>
    <w:p w14:paraId="08AAC4F4" w14:textId="77777777" w:rsidR="00CB79CC" w:rsidRDefault="00CB79CC">
      <w:pPr>
        <w:pStyle w:val="BodyText"/>
        <w:rPr>
          <w:b/>
          <w:sz w:val="22"/>
        </w:rPr>
      </w:pPr>
    </w:p>
    <w:p w14:paraId="1A528BD3" w14:textId="77777777" w:rsidR="00CB79CC" w:rsidRDefault="00CB79CC">
      <w:pPr>
        <w:pStyle w:val="BodyText"/>
        <w:rPr>
          <w:b/>
          <w:sz w:val="22"/>
        </w:rPr>
      </w:pPr>
    </w:p>
    <w:p w14:paraId="6BCAE68E" w14:textId="77777777" w:rsidR="00CB79CC" w:rsidRDefault="00CB79CC">
      <w:pPr>
        <w:pStyle w:val="BodyText"/>
        <w:spacing w:before="197"/>
        <w:rPr>
          <w:b/>
          <w:sz w:val="22"/>
        </w:rPr>
      </w:pPr>
    </w:p>
    <w:p w14:paraId="61FBCBAC" w14:textId="77777777" w:rsidR="00CB79CC" w:rsidRDefault="00AF5E45">
      <w:pPr>
        <w:pStyle w:val="ListParagraph"/>
        <w:numPr>
          <w:ilvl w:val="0"/>
          <w:numId w:val="1"/>
        </w:numPr>
        <w:tabs>
          <w:tab w:val="left" w:pos="511"/>
        </w:tabs>
        <w:spacing w:before="0"/>
        <w:ind w:left="511" w:hanging="392"/>
        <w:rPr>
          <w:b/>
        </w:rPr>
      </w:pPr>
      <w:r>
        <w:rPr>
          <w:b/>
        </w:rPr>
        <w:t>Additional</w:t>
      </w:r>
      <w:r>
        <w:rPr>
          <w:b/>
          <w:spacing w:val="-7"/>
        </w:rPr>
        <w:t xml:space="preserve"> </w:t>
      </w:r>
      <w:r>
        <w:rPr>
          <w:b/>
        </w:rPr>
        <w:t>witnesses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present:</w:t>
      </w:r>
    </w:p>
    <w:p w14:paraId="13C16984" w14:textId="77777777" w:rsidR="00CB79CC" w:rsidRDefault="00AF5E45">
      <w:pPr>
        <w:tabs>
          <w:tab w:val="left" w:pos="1221"/>
          <w:tab w:val="left" w:pos="3000"/>
          <w:tab w:val="left" w:pos="3383"/>
        </w:tabs>
        <w:spacing w:before="240"/>
        <w:ind w:left="840"/>
      </w:pPr>
      <w:r>
        <w:rPr>
          <w:rFonts w:ascii="Verdana" w:hAnsi="Verdana"/>
          <w:spacing w:val="-10"/>
        </w:rPr>
        <w:t>□</w:t>
      </w:r>
      <w:r>
        <w:rPr>
          <w:rFonts w:ascii="Verdana" w:hAnsi="Verdana"/>
        </w:rPr>
        <w:tab/>
      </w:r>
      <w:r>
        <w:rPr>
          <w:spacing w:val="-5"/>
        </w:rPr>
        <w:t>Yes</w:t>
      </w:r>
      <w:r>
        <w:tab/>
      </w:r>
      <w:r>
        <w:rPr>
          <w:rFonts w:ascii="Verdana" w:hAnsi="Verdana"/>
          <w:spacing w:val="-10"/>
        </w:rPr>
        <w:t>□</w:t>
      </w:r>
      <w:r>
        <w:rPr>
          <w:rFonts w:ascii="Verdana" w:hAnsi="Verdana"/>
        </w:rPr>
        <w:tab/>
      </w:r>
      <w:r>
        <w:rPr>
          <w:spacing w:val="-5"/>
        </w:rPr>
        <w:t>No</w:t>
      </w:r>
    </w:p>
    <w:p w14:paraId="7DF9B33B" w14:textId="77777777" w:rsidR="00CB79CC" w:rsidRDefault="00AF5E45">
      <w:pPr>
        <w:spacing w:before="241"/>
        <w:ind w:left="119"/>
        <w:rPr>
          <w:i/>
        </w:rPr>
      </w:pPr>
      <w:r>
        <w:rPr>
          <w:i/>
        </w:rPr>
        <w:t>If</w:t>
      </w:r>
      <w:r>
        <w:rPr>
          <w:i/>
          <w:spacing w:val="-3"/>
        </w:rPr>
        <w:t xml:space="preserve"> </w:t>
      </w:r>
      <w:r>
        <w:rPr>
          <w:i/>
        </w:rPr>
        <w:t>yes,</w:t>
      </w:r>
      <w:r>
        <w:rPr>
          <w:i/>
          <w:spacing w:val="-3"/>
        </w:rPr>
        <w:t xml:space="preserve"> </w:t>
      </w:r>
      <w:r>
        <w:rPr>
          <w:i/>
        </w:rPr>
        <w:t>please</w:t>
      </w:r>
      <w:r>
        <w:rPr>
          <w:i/>
          <w:spacing w:val="-3"/>
        </w:rPr>
        <w:t xml:space="preserve"> </w:t>
      </w:r>
      <w:r>
        <w:rPr>
          <w:i/>
        </w:rPr>
        <w:t>provide</w:t>
      </w:r>
      <w:r>
        <w:rPr>
          <w:i/>
          <w:spacing w:val="-5"/>
        </w:rPr>
        <w:t xml:space="preserve"> </w:t>
      </w:r>
      <w:r>
        <w:rPr>
          <w:i/>
        </w:rPr>
        <w:t>their</w:t>
      </w:r>
      <w:r>
        <w:rPr>
          <w:i/>
          <w:spacing w:val="-4"/>
        </w:rPr>
        <w:t xml:space="preserve"> </w:t>
      </w:r>
      <w:r>
        <w:rPr>
          <w:i/>
        </w:rPr>
        <w:t>names</w:t>
      </w:r>
      <w:r>
        <w:rPr>
          <w:i/>
          <w:spacing w:val="-2"/>
        </w:rPr>
        <w:t xml:space="preserve"> </w:t>
      </w:r>
      <w:r>
        <w:rPr>
          <w:i/>
        </w:rPr>
        <w:t>as</w:t>
      </w:r>
      <w:r>
        <w:rPr>
          <w:i/>
          <w:spacing w:val="-5"/>
        </w:rPr>
        <w:t xml:space="preserve"> </w:t>
      </w:r>
      <w:r>
        <w:rPr>
          <w:i/>
        </w:rPr>
        <w:t>they</w:t>
      </w:r>
      <w:r>
        <w:rPr>
          <w:i/>
          <w:spacing w:val="-6"/>
        </w:rPr>
        <w:t xml:space="preserve"> </w:t>
      </w:r>
      <w:r>
        <w:rPr>
          <w:i/>
        </w:rPr>
        <w:t>may</w:t>
      </w:r>
      <w:r>
        <w:rPr>
          <w:i/>
          <w:spacing w:val="-3"/>
        </w:rPr>
        <w:t xml:space="preserve"> </w:t>
      </w:r>
      <w:r>
        <w:rPr>
          <w:i/>
        </w:rPr>
        <w:t>be</w:t>
      </w:r>
      <w:r>
        <w:rPr>
          <w:i/>
          <w:spacing w:val="-3"/>
        </w:rPr>
        <w:t xml:space="preserve"> </w:t>
      </w:r>
      <w:r>
        <w:rPr>
          <w:i/>
        </w:rPr>
        <w:t>contacted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additional</w:t>
      </w:r>
      <w:r>
        <w:rPr>
          <w:i/>
          <w:spacing w:val="-2"/>
        </w:rPr>
        <w:t xml:space="preserve"> information:</w:t>
      </w:r>
    </w:p>
    <w:p w14:paraId="6F5DED2B" w14:textId="77777777" w:rsidR="00CB79CC" w:rsidRDefault="00CB79CC">
      <w:pPr>
        <w:pStyle w:val="BodyText"/>
        <w:rPr>
          <w:i/>
          <w:sz w:val="22"/>
        </w:rPr>
      </w:pPr>
    </w:p>
    <w:p w14:paraId="01608BE0" w14:textId="77777777" w:rsidR="00CB79CC" w:rsidRDefault="00CB79CC">
      <w:pPr>
        <w:pStyle w:val="BodyText"/>
        <w:rPr>
          <w:i/>
          <w:sz w:val="22"/>
        </w:rPr>
      </w:pPr>
    </w:p>
    <w:p w14:paraId="56547092" w14:textId="228CC332" w:rsidR="00FE48D5" w:rsidRDefault="00FE48D5" w:rsidP="00FE48D5">
      <w:pPr>
        <w:pStyle w:val="ListParagraph"/>
        <w:numPr>
          <w:ilvl w:val="0"/>
          <w:numId w:val="1"/>
        </w:numPr>
        <w:tabs>
          <w:tab w:val="left" w:pos="511"/>
        </w:tabs>
        <w:spacing w:before="0"/>
        <w:ind w:left="511" w:hanging="392"/>
        <w:rPr>
          <w:b/>
        </w:rPr>
      </w:pPr>
      <w:r>
        <w:rPr>
          <w:b/>
        </w:rPr>
        <w:t>Do you believe this alleged violation</w:t>
      </w:r>
      <w:r w:rsidR="00830FE1">
        <w:rPr>
          <w:b/>
        </w:rPr>
        <w:t xml:space="preserve"> should be </w:t>
      </w:r>
      <w:r w:rsidR="003F0B24">
        <w:rPr>
          <w:b/>
        </w:rPr>
        <w:t>forwarded to the Primary Administrative Liaison (PAL) of the Honor Council</w:t>
      </w:r>
      <w:r>
        <w:rPr>
          <w:b/>
          <w:spacing w:val="-2"/>
        </w:rPr>
        <w:t>:</w:t>
      </w:r>
    </w:p>
    <w:p w14:paraId="006F6AE2" w14:textId="77777777" w:rsidR="00FE48D5" w:rsidRDefault="00FE48D5" w:rsidP="00FE48D5">
      <w:pPr>
        <w:tabs>
          <w:tab w:val="left" w:pos="1221"/>
          <w:tab w:val="left" w:pos="3000"/>
          <w:tab w:val="left" w:pos="3383"/>
        </w:tabs>
        <w:spacing w:before="240"/>
        <w:ind w:left="840"/>
      </w:pPr>
      <w:r>
        <w:rPr>
          <w:rFonts w:ascii="Verdana" w:hAnsi="Verdana"/>
          <w:spacing w:val="-10"/>
        </w:rPr>
        <w:t>□</w:t>
      </w:r>
      <w:r>
        <w:rPr>
          <w:rFonts w:ascii="Verdana" w:hAnsi="Verdana"/>
        </w:rPr>
        <w:tab/>
      </w:r>
      <w:r>
        <w:rPr>
          <w:spacing w:val="-5"/>
        </w:rPr>
        <w:t>Yes</w:t>
      </w:r>
      <w:r>
        <w:tab/>
      </w:r>
      <w:r>
        <w:rPr>
          <w:rFonts w:ascii="Verdana" w:hAnsi="Verdana"/>
          <w:spacing w:val="-10"/>
        </w:rPr>
        <w:t>□</w:t>
      </w:r>
      <w:r>
        <w:rPr>
          <w:rFonts w:ascii="Verdana" w:hAnsi="Verdana"/>
        </w:rPr>
        <w:tab/>
      </w:r>
      <w:r>
        <w:rPr>
          <w:spacing w:val="-5"/>
        </w:rPr>
        <w:t>No</w:t>
      </w:r>
    </w:p>
    <w:p w14:paraId="6FE2D096" w14:textId="77777777" w:rsidR="00CB79CC" w:rsidRDefault="00CB79CC">
      <w:pPr>
        <w:pStyle w:val="BodyText"/>
        <w:rPr>
          <w:i/>
          <w:sz w:val="22"/>
        </w:rPr>
      </w:pPr>
    </w:p>
    <w:p w14:paraId="6B68FDE1" w14:textId="77777777" w:rsidR="00CB79CC" w:rsidRDefault="00CB79CC">
      <w:pPr>
        <w:pStyle w:val="BodyText"/>
        <w:rPr>
          <w:i/>
          <w:sz w:val="22"/>
        </w:rPr>
      </w:pPr>
    </w:p>
    <w:p w14:paraId="35E0A1FE" w14:textId="77777777" w:rsidR="00CB79CC" w:rsidRDefault="00CB79CC">
      <w:pPr>
        <w:pStyle w:val="BodyText"/>
        <w:rPr>
          <w:i/>
          <w:sz w:val="22"/>
        </w:rPr>
      </w:pPr>
    </w:p>
    <w:p w14:paraId="05B34D7E" w14:textId="77777777" w:rsidR="00CB79CC" w:rsidRDefault="00CB79CC">
      <w:pPr>
        <w:pStyle w:val="BodyText"/>
        <w:spacing w:before="156"/>
        <w:rPr>
          <w:i/>
          <w:sz w:val="22"/>
        </w:rPr>
      </w:pPr>
    </w:p>
    <w:p w14:paraId="4AB08170" w14:textId="49752938" w:rsidR="00CB79CC" w:rsidRDefault="00AF5E45">
      <w:pPr>
        <w:ind w:left="120"/>
        <w:rPr>
          <w:b/>
          <w:sz w:val="24"/>
        </w:rPr>
      </w:pPr>
      <w:r>
        <w:rPr>
          <w:b/>
          <w:sz w:val="24"/>
        </w:rPr>
        <w:t>Associate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Affairs</w:t>
      </w:r>
      <w:r w:rsidR="003B0C25">
        <w:rPr>
          <w:b/>
          <w:sz w:val="24"/>
        </w:rPr>
        <w:t xml:space="preserve"> (</w:t>
      </w:r>
      <w:r w:rsidR="0074007D">
        <w:rPr>
          <w:b/>
          <w:sz w:val="24"/>
        </w:rPr>
        <w:t>PAO)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Action</w:t>
      </w:r>
    </w:p>
    <w:p w14:paraId="70627509" w14:textId="77777777" w:rsidR="00CB79CC" w:rsidRDefault="00AF5E45">
      <w:pPr>
        <w:spacing w:before="245" w:line="453" w:lineRule="auto"/>
        <w:ind w:left="120" w:right="8029"/>
      </w:pPr>
      <w:r>
        <w:t>Date</w:t>
      </w:r>
      <w:r>
        <w:rPr>
          <w:spacing w:val="-13"/>
        </w:rPr>
        <w:t xml:space="preserve"> </w:t>
      </w:r>
      <w:r>
        <w:t xml:space="preserve">Reviewed: Action Taken: </w:t>
      </w:r>
      <w:r>
        <w:rPr>
          <w:spacing w:val="-2"/>
        </w:rPr>
        <w:t>Resolution:</w:t>
      </w:r>
    </w:p>
    <w:sectPr w:rsidR="00CB79CC" w:rsidSect="00FA271A">
      <w:pgSz w:w="12240" w:h="15840" w:code="1"/>
      <w:pgMar w:top="1400" w:right="1360" w:bottom="1680" w:left="1320" w:header="0" w:footer="1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CC3AB" w14:textId="77777777" w:rsidR="009240F3" w:rsidRDefault="009240F3">
      <w:r>
        <w:separator/>
      </w:r>
    </w:p>
  </w:endnote>
  <w:endnote w:type="continuationSeparator" w:id="0">
    <w:p w14:paraId="7924E983" w14:textId="77777777" w:rsidR="009240F3" w:rsidRDefault="0092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DCF1" w14:textId="16985B40" w:rsidR="00CB79CC" w:rsidRDefault="00FA271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5500483B" wp14:editId="21108B42">
              <wp:simplePos x="0" y="0"/>
              <wp:positionH relativeFrom="page">
                <wp:posOffset>6213475</wp:posOffset>
              </wp:positionH>
              <wp:positionV relativeFrom="page">
                <wp:posOffset>9591675</wp:posOffset>
              </wp:positionV>
              <wp:extent cx="652780" cy="165735"/>
              <wp:effectExtent l="0" t="0" r="0" b="0"/>
              <wp:wrapNone/>
              <wp:docPr id="398143200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11C9C0" w14:textId="77777777" w:rsidR="00FA271A" w:rsidRDefault="00FA271A" w:rsidP="00FA271A">
                          <w:pPr>
                            <w:spacing w:line="245" w:lineRule="exact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0483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9.25pt;margin-top:755.25pt;width:51.4pt;height:13.0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" filled="f" stroked="f">
              <v:textbox inset="0,0,0,0">
                <w:txbxContent>
                  <w:p w14:paraId="6911C9C0" w14:textId="77777777" w:rsidR="00FA271A" w:rsidRDefault="00FA271A" w:rsidP="00FA271A">
                    <w:pPr>
                      <w:spacing w:line="245" w:lineRule="exact"/>
                      <w:ind w:left="20"/>
                      <w:jc w:val="center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2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6057E" w14:textId="3D494142" w:rsidR="00FA271A" w:rsidRDefault="00FA27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542784" behindDoc="1" locked="0" layoutInCell="1" allowOverlap="1" wp14:anchorId="3E5945C3" wp14:editId="261E8A20">
              <wp:simplePos x="0" y="0"/>
              <wp:positionH relativeFrom="margin">
                <wp:align>right</wp:align>
              </wp:positionH>
              <wp:positionV relativeFrom="page">
                <wp:posOffset>9430385</wp:posOffset>
              </wp:positionV>
              <wp:extent cx="652780" cy="165735"/>
              <wp:effectExtent l="0" t="0" r="0" b="0"/>
              <wp:wrapNone/>
              <wp:docPr id="135643800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F377D6" w14:textId="77777777" w:rsidR="00FA271A" w:rsidRDefault="00FA271A" w:rsidP="00FA271A">
                          <w:pPr>
                            <w:spacing w:line="245" w:lineRule="exact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945C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2pt;margin-top:742.55pt;width:51.4pt;height:13.05pt;z-index:-15773696;visibility:visible;mso-wrap-style:square;mso-wrap-distance-left:0;mso-wrap-distance-top:0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" filled="f" stroked="f">
              <v:textbox inset="0,0,0,0">
                <w:txbxContent>
                  <w:p w14:paraId="5EF377D6" w14:textId="77777777" w:rsidR="00FA271A" w:rsidRDefault="00FA271A" w:rsidP="00FA271A">
                    <w:pPr>
                      <w:spacing w:line="245" w:lineRule="exact"/>
                      <w:ind w:left="20"/>
                      <w:jc w:val="center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2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39706" w14:textId="77777777" w:rsidR="009240F3" w:rsidRDefault="009240F3">
      <w:r>
        <w:separator/>
      </w:r>
    </w:p>
  </w:footnote>
  <w:footnote w:type="continuationSeparator" w:id="0">
    <w:p w14:paraId="2769EE21" w14:textId="77777777" w:rsidR="009240F3" w:rsidRDefault="00924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30E7D" w14:textId="77777777" w:rsidR="00FA271A" w:rsidRPr="00FA271A" w:rsidRDefault="00FA271A" w:rsidP="00FA271A">
    <w:pPr>
      <w:pStyle w:val="Header"/>
      <w:rPr>
        <w:i/>
        <w:iCs/>
        <w:sz w:val="20"/>
        <w:szCs w:val="20"/>
      </w:rPr>
    </w:pPr>
    <w:r w:rsidRPr="00FA271A">
      <w:rPr>
        <w:i/>
        <w:iCs/>
        <w:sz w:val="20"/>
        <w:szCs w:val="20"/>
      </w:rPr>
      <w:t>revised 4-11-25</w:t>
    </w:r>
  </w:p>
  <w:p w14:paraId="79FA72A5" w14:textId="77777777" w:rsidR="00FA271A" w:rsidRDefault="00FA2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B8A"/>
    <w:multiLevelType w:val="hybridMultilevel"/>
    <w:tmpl w:val="9D28A31A"/>
    <w:lvl w:ilvl="0" w:tplc="C5AE50E4">
      <w:start w:val="1"/>
      <w:numFmt w:val="upperRoman"/>
      <w:lvlText w:val="%1."/>
      <w:lvlJc w:val="left"/>
      <w:pPr>
        <w:ind w:left="331" w:hanging="21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A0A4272">
      <w:numFmt w:val="bullet"/>
      <w:lvlText w:val="•"/>
      <w:lvlJc w:val="left"/>
      <w:pPr>
        <w:ind w:left="89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en-US" w:eastAsia="en-US" w:bidi="ar-SA"/>
      </w:rPr>
    </w:lvl>
    <w:lvl w:ilvl="2" w:tplc="915602BC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36D884F8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4" w:tplc="987AF3B8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 w:tplc="94108E70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6" w:tplc="089CA1B2">
      <w:numFmt w:val="bullet"/>
      <w:lvlText w:val="•"/>
      <w:lvlJc w:val="left"/>
      <w:pPr>
        <w:ind w:left="5711" w:hanging="360"/>
      </w:pPr>
      <w:rPr>
        <w:rFonts w:hint="default"/>
        <w:lang w:val="en-US" w:eastAsia="en-US" w:bidi="ar-SA"/>
      </w:rPr>
    </w:lvl>
    <w:lvl w:ilvl="7" w:tplc="C526F62E"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ar-SA"/>
      </w:rPr>
    </w:lvl>
    <w:lvl w:ilvl="8" w:tplc="F992094C">
      <w:numFmt w:val="bullet"/>
      <w:lvlText w:val="•"/>
      <w:lvlJc w:val="left"/>
      <w:pPr>
        <w:ind w:left="7635" w:hanging="360"/>
      </w:pPr>
      <w:rPr>
        <w:rFonts w:hint="default"/>
        <w:lang w:val="en-US" w:eastAsia="en-US" w:bidi="ar-SA"/>
      </w:rPr>
    </w:lvl>
  </w:abstractNum>
  <w:num w:numId="1" w16cid:durableId="160341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CC"/>
    <w:rsid w:val="00000743"/>
    <w:rsid w:val="00017E21"/>
    <w:rsid w:val="0010208A"/>
    <w:rsid w:val="00105D50"/>
    <w:rsid w:val="00223C06"/>
    <w:rsid w:val="00225377"/>
    <w:rsid w:val="00256EDE"/>
    <w:rsid w:val="003458EC"/>
    <w:rsid w:val="00377FEA"/>
    <w:rsid w:val="003B0C25"/>
    <w:rsid w:val="003F0B24"/>
    <w:rsid w:val="00454C77"/>
    <w:rsid w:val="00501510"/>
    <w:rsid w:val="00530DD7"/>
    <w:rsid w:val="0053674C"/>
    <w:rsid w:val="00540EA4"/>
    <w:rsid w:val="0055708B"/>
    <w:rsid w:val="006A1400"/>
    <w:rsid w:val="0074007D"/>
    <w:rsid w:val="0074565C"/>
    <w:rsid w:val="00777765"/>
    <w:rsid w:val="00830FE1"/>
    <w:rsid w:val="008B3AB0"/>
    <w:rsid w:val="009240F3"/>
    <w:rsid w:val="0093518F"/>
    <w:rsid w:val="00963711"/>
    <w:rsid w:val="00A2651A"/>
    <w:rsid w:val="00A37910"/>
    <w:rsid w:val="00AF5E45"/>
    <w:rsid w:val="00B64C35"/>
    <w:rsid w:val="00B70136"/>
    <w:rsid w:val="00BB7E50"/>
    <w:rsid w:val="00C3028B"/>
    <w:rsid w:val="00CB79CC"/>
    <w:rsid w:val="00CF1906"/>
    <w:rsid w:val="00D22D1A"/>
    <w:rsid w:val="00DF25F4"/>
    <w:rsid w:val="00E2374E"/>
    <w:rsid w:val="00EF689B"/>
    <w:rsid w:val="00F24A16"/>
    <w:rsid w:val="00FA271A"/>
    <w:rsid w:val="00FA7081"/>
    <w:rsid w:val="00FD1754"/>
    <w:rsid w:val="00FE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C2C2E"/>
  <w15:docId w15:val="{272F6014-A26B-4992-8CC9-310A0876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9"/>
      <w:ind w:left="3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40"/>
      <w:ind w:left="40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30DD7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70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0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13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136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27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71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A27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71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325</Words>
  <Characters>1853</Characters>
  <Application>Microsoft Office Word</Application>
  <DocSecurity>0</DocSecurity>
  <Lines>15</Lines>
  <Paragraphs>4</Paragraphs>
  <ScaleCrop>false</ScaleCrop>
  <Company>UMKC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stoners</dc:creator>
  <cp:lastModifiedBy>Poe, Jane</cp:lastModifiedBy>
  <cp:revision>2</cp:revision>
  <cp:lastPrinted>2025-03-07T17:05:00Z</cp:lastPrinted>
  <dcterms:created xsi:type="dcterms:W3CDTF">2025-04-15T14:42:00Z</dcterms:created>
  <dcterms:modified xsi:type="dcterms:W3CDTF">2025-04-15T14:42:00Z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2025-03-06T00:00:00Z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D:20200505175555</vt:lpwstr>
  </property>
</Properties>
</file>